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E7A96">
      <w:pPr>
        <w:rPr>
          <w:rFonts w:hint="default" w:ascii="Times New Roman" w:hAnsi="Times New Roman" w:eastAsia="黑体" w:cs="Times New Roman"/>
          <w:color w:val="auto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Cs w:val="32"/>
        </w:rPr>
        <w:t>附件1</w:t>
      </w:r>
    </w:p>
    <w:p w14:paraId="118B9DED">
      <w:pPr>
        <w:snapToGrid w:val="0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研学实践和劳动教育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校本课程优秀案例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推荐表</w:t>
      </w:r>
    </w:p>
    <w:tbl>
      <w:tblPr>
        <w:tblStyle w:val="2"/>
        <w:tblW w:w="9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2836"/>
        <w:gridCol w:w="1787"/>
        <w:gridCol w:w="2214"/>
      </w:tblGrid>
      <w:tr w14:paraId="62894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C9F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>课程研发</w:t>
            </w:r>
          </w:p>
          <w:p w14:paraId="303547E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>单位名称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E246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064E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>课程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案例</w:t>
            </w:r>
          </w:p>
          <w:p w14:paraId="5FD79A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>题目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34A8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</w:p>
        </w:tc>
      </w:tr>
      <w:tr w14:paraId="0ABB7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E62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课程类型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69B6E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研学实践课程　　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劳动教育课程</w:t>
            </w:r>
          </w:p>
          <w:p w14:paraId="6F6BA2DE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 xml:space="preserve">融合课程 </w:t>
            </w:r>
          </w:p>
        </w:tc>
      </w:tr>
      <w:tr w14:paraId="0A26A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129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课程负责人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89D0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27F8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联系电话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00E7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</w:p>
        </w:tc>
      </w:tr>
      <w:tr w14:paraId="05FEA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285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适用学段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0F5F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小学　　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初中　　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高中　　</w:t>
            </w:r>
          </w:p>
        </w:tc>
      </w:tr>
      <w:tr w14:paraId="04275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664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课程主题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0FB47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□优秀传统文化 □革命传统教育 □国情教育</w:t>
            </w:r>
          </w:p>
          <w:p w14:paraId="4E033C1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 xml:space="preserve">□国防科工 □自然生态 □劳动实践 </w:t>
            </w:r>
          </w:p>
          <w:p w14:paraId="6AE5427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 xml:space="preserve">□其他：__________ </w:t>
            </w:r>
          </w:p>
        </w:tc>
      </w:tr>
      <w:tr w14:paraId="02EEE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04E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优秀案例介绍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338445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包括课程目标、内容框架、实施过程、成果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>评价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等，不超过3000字。</w:t>
            </w:r>
          </w:p>
          <w:p w14:paraId="1DE3CD2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</w:tr>
      <w:tr w14:paraId="181C8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B2C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实证材料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8785D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图片5-10张、视频1个，时长1-5分钟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>发至邮箱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eastAsia="zh-CN"/>
              </w:rPr>
              <w:t>）</w:t>
            </w:r>
          </w:p>
        </w:tc>
      </w:tr>
      <w:tr w14:paraId="5DFF9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603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>课程研发</w:t>
            </w:r>
          </w:p>
          <w:p w14:paraId="46FA71E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意见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56DC9">
            <w:pPr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</w:p>
          <w:p w14:paraId="1EAACFD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签章：</w:t>
            </w:r>
          </w:p>
          <w:p w14:paraId="22B304E7">
            <w:pPr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</w:p>
          <w:p w14:paraId="1DFA3C3E"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日期：      年   月    日</w:t>
            </w:r>
          </w:p>
        </w:tc>
      </w:tr>
      <w:tr w14:paraId="38770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3BD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推荐单位意见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FCF17">
            <w:pPr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</w:p>
          <w:p w14:paraId="28B3CAF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签章：</w:t>
            </w:r>
          </w:p>
          <w:p w14:paraId="1C9ACAFF">
            <w:pPr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</w:p>
          <w:p w14:paraId="044B4BB2"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日期：      年   月    日</w:t>
            </w:r>
          </w:p>
        </w:tc>
      </w:tr>
    </w:tbl>
    <w:p w14:paraId="46F8161D">
      <w:pPr>
        <w:rPr>
          <w:rFonts w:hint="default" w:ascii="Times New Roman" w:hAnsi="Times New Roman" w:cs="Times New Roman"/>
          <w:color w:val="auto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1C816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10EB8"/>
    <w:rsid w:val="0ADB295C"/>
    <w:rsid w:val="1921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239</Characters>
  <Lines>0</Lines>
  <Paragraphs>0</Paragraphs>
  <TotalTime>0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2026-03-06T06:57:00Z</dcterms:created>
  <dc:creator>李乐丁</dc:creator>
  <cp:lastModifiedBy>微信用户</cp:lastModifiedBy>
  <dcterms:modified xsi:type="dcterms:W3CDTF">2026-03-07T09:07:09Z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F038D1650B9A451BB5130F93CB810010_13</vt:lpwstr>
  </property>
  <property fmtid="{D5CDD505-2E9C-101B-9397-08002B2CF9AE}" pid="4" name="KSOTemplateDocerSaveRecord">
    <vt:lpwstr>eyJoZGlkIjoiODYzMjE5OTc4ZTVjZWFlNjdkODg0OWY4ODRjMWY5MTUiLCJ1c2VySWQiOiIxNzcxNzM3NDk1In0=</vt:lpwstr>
  </property>
</Properties>
</file>