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</w:tabs>
        <w:spacing w:line="24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tabs>
          <w:tab w:val="left" w:pos="210"/>
        </w:tabs>
        <w:spacing w:line="240" w:lineRule="atLeast"/>
        <w:rPr>
          <w:rFonts w:hint="eastAsia" w:ascii="黑体" w:hAnsi="黑体" w:eastAsia="黑体" w:cs="黑体"/>
          <w:color w:val="000000"/>
        </w:rPr>
      </w:pPr>
    </w:p>
    <w:p>
      <w:pPr>
        <w:snapToGrid w:val="0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河南省研学实践教育课程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原创承诺书</w:t>
      </w:r>
    </w:p>
    <w:p>
      <w:pPr>
        <w:ind w:firstLine="600" w:firstLineChars="200"/>
        <w:rPr>
          <w:rFonts w:ascii="仿宋_GB2312" w:hAnsi="宋体"/>
          <w:color w:val="000000"/>
        </w:rPr>
      </w:pPr>
    </w:p>
    <w:p>
      <w:pPr>
        <w:jc w:val="left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郑重承诺：</w:t>
      </w:r>
    </w:p>
    <w:p>
      <w:pPr>
        <w:ind w:firstLine="640" w:firstLineChars="200"/>
        <w:jc w:val="left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本团队提交的研学实践教育课程</w:t>
      </w:r>
      <w:r>
        <w:rPr>
          <w:rFonts w:ascii="仿宋_GB2312" w:cs="仿宋_GB2312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jc w:val="left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</w:t>
      </w:r>
      <w:r>
        <w:rPr>
          <w:rFonts w:ascii="仿宋_GB2312" w:hAnsi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cs="仿宋_GB2312"/>
          <w:color w:val="000000"/>
          <w:sz w:val="32"/>
          <w:szCs w:val="32"/>
        </w:rPr>
        <w:t>，全部根据团队研学实践教育理念和实践，由本团队独立撰写，系原创内容。如发现与上述承诺情况不符，本团队愿意承担一切后果。</w:t>
      </w:r>
    </w:p>
    <w:p>
      <w:pPr>
        <w:ind w:firstLine="640" w:firstLineChars="200"/>
        <w:rPr>
          <w:rFonts w:ascii="仿宋_GB2312" w:hAnsi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"/>
          <w:color w:val="000000"/>
          <w:sz w:val="32"/>
          <w:szCs w:val="32"/>
        </w:rPr>
      </w:pPr>
    </w:p>
    <w:p>
      <w:pPr>
        <w:ind w:firstLine="4873" w:firstLineChars="1523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承诺单位（盖章）：</w:t>
      </w:r>
    </w:p>
    <w:p>
      <w:pPr>
        <w:ind w:firstLine="5120" w:firstLineChars="160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cs="仿宋_GB2312"/>
          <w:color w:val="000000"/>
          <w:sz w:val="32"/>
          <w:szCs w:val="32"/>
        </w:rPr>
        <w:t>1年</w:t>
      </w:r>
      <w:r>
        <w:rPr>
          <w:rFonts w:ascii="仿宋_GB2312" w:hAnsi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cs="仿宋_GB2312"/>
          <w:color w:val="000000"/>
          <w:sz w:val="32"/>
          <w:szCs w:val="32"/>
        </w:rPr>
        <w:t>月</w:t>
      </w:r>
      <w:r>
        <w:rPr>
          <w:rFonts w:ascii="仿宋_GB2312" w:hAnsi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cs="仿宋_GB2312"/>
          <w:color w:val="000000"/>
          <w:sz w:val="32"/>
          <w:szCs w:val="32"/>
        </w:rPr>
        <w:t>日</w:t>
      </w:r>
    </w:p>
    <w:p>
      <w:pPr>
        <w:rPr>
          <w:rFonts w:ascii="仿宋_GB2312" w:hAnsi="仿宋_GB2312"/>
          <w:sz w:val="32"/>
          <w:szCs w:val="32"/>
        </w:rPr>
      </w:pPr>
    </w:p>
    <w:p>
      <w:pPr>
        <w:rPr>
          <w:rFonts w:ascii="仿宋_GB2312" w:hAnsi="仿宋_GB2312"/>
          <w:sz w:val="32"/>
          <w:szCs w:val="32"/>
        </w:rPr>
      </w:pPr>
    </w:p>
    <w:p>
      <w:pPr>
        <w:rPr>
          <w:rFonts w:ascii="仿宋_GB2312" w:hAnsi="仿宋_GB2312"/>
          <w:sz w:val="32"/>
          <w:szCs w:val="32"/>
        </w:rPr>
      </w:pPr>
    </w:p>
    <w:p>
      <w:pPr>
        <w:rPr>
          <w:rFonts w:ascii="仿宋_GB2312" w:hAnsi="仿宋_GB2312"/>
          <w:sz w:val="32"/>
          <w:szCs w:val="32"/>
        </w:rPr>
      </w:pPr>
    </w:p>
    <w:p>
      <w:pPr>
        <w:rPr>
          <w:rFonts w:ascii="仿宋_GB2312" w:hAnsi="仿宋_GB2312"/>
          <w:sz w:val="32"/>
          <w:szCs w:val="32"/>
        </w:rPr>
      </w:pPr>
    </w:p>
    <w:p>
      <w:pPr>
        <w:rPr>
          <w:rFonts w:ascii="仿宋_GB2312" w:hAnsi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0D05"/>
    <w:rsid w:val="078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2021-09-27T01:40:00Z</dcterms:created>
  <dc:creator>＿＿LUS</dc:creator>
  <cp:lastModifiedBy>＿＿LUS</cp:lastModifiedBy>
  <dcterms:modified xsi:type="dcterms:W3CDTF">2021-09-27T01:41:10Z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C012745087904043A4EBE88F025B38DE</vt:lpwstr>
  </property>
</Properties>
</file>